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115A" w14:textId="77777777" w:rsidR="00A124E8" w:rsidRPr="00A124E8" w:rsidRDefault="00A124E8" w:rsidP="00A124E8">
      <w:r w:rsidRPr="00A124E8">
        <w:rPr>
          <w:b/>
          <w:bCs/>
        </w:rPr>
        <w:t>Subject: Supporting Students with AI Literacy - A Teacher Perspective</w:t>
      </w:r>
    </w:p>
    <w:p w14:paraId="25E08CD4" w14:textId="77777777" w:rsidR="00A124E8" w:rsidRPr="00A124E8" w:rsidRDefault="00A124E8" w:rsidP="00A124E8">
      <w:r w:rsidRPr="00A124E8">
        <w:t>Dear [District Leader / Superintendent / School Board],</w:t>
      </w:r>
    </w:p>
    <w:p w14:paraId="3287607B" w14:textId="77777777" w:rsidR="00A124E8" w:rsidRPr="00A124E8" w:rsidRDefault="00A124E8" w:rsidP="00A124E8">
      <w:r w:rsidRPr="00A124E8">
        <w:t>Students are already using AI - whether schools are ready or not.</w:t>
      </w:r>
    </w:p>
    <w:p w14:paraId="0E8D22C2" w14:textId="77777777" w:rsidR="00A124E8" w:rsidRPr="00A124E8" w:rsidRDefault="00A124E8" w:rsidP="00A124E8">
      <w:r w:rsidRPr="00A124E8">
        <w:t>As a teacher, I’m seeing firsthand that students are engaging with AI tools, but often without understanding how they work, how to evaluate what they produce, or how to use them responsibly.</w:t>
      </w:r>
    </w:p>
    <w:p w14:paraId="577B184F" w14:textId="77777777" w:rsidR="00A124E8" w:rsidRPr="00A124E8" w:rsidRDefault="00A124E8" w:rsidP="00A124E8">
      <w:r w:rsidRPr="00A124E8">
        <w:t>According to Common Sense Media, many students are already interacting with AI. At the same time, UNESCO emphasizes that AI literacy should include understanding risks, limitations, and ethical use - not just access.</w:t>
      </w:r>
    </w:p>
    <w:p w14:paraId="28607281" w14:textId="77777777" w:rsidR="00A124E8" w:rsidRPr="00A124E8" w:rsidRDefault="00A124E8" w:rsidP="00A124E8">
      <w:r w:rsidRPr="00A124E8">
        <w:t xml:space="preserve">Right now, many students are learning </w:t>
      </w:r>
      <w:r w:rsidRPr="00A124E8">
        <w:rPr>
          <w:i/>
          <w:iCs/>
        </w:rPr>
        <w:t>with</w:t>
      </w:r>
      <w:r w:rsidRPr="00A124E8">
        <w:t xml:space="preserve"> AI, but not </w:t>
      </w:r>
      <w:r w:rsidRPr="00A124E8">
        <w:rPr>
          <w:i/>
          <w:iCs/>
        </w:rPr>
        <w:t>about</w:t>
      </w:r>
      <w:r w:rsidRPr="00A124E8">
        <w:t xml:space="preserve"> it.</w:t>
      </w:r>
    </w:p>
    <w:p w14:paraId="1715969B" w14:textId="77777777" w:rsidR="00A124E8" w:rsidRPr="00A124E8" w:rsidRDefault="00A124E8" w:rsidP="00A124E8">
      <w:r w:rsidRPr="00A124E8">
        <w:t>Without guidance, they may:</w:t>
      </w:r>
    </w:p>
    <w:p w14:paraId="323F86AF" w14:textId="77777777" w:rsidR="00A124E8" w:rsidRPr="00A124E8" w:rsidRDefault="00A124E8" w:rsidP="00A124E8">
      <w:pPr>
        <w:numPr>
          <w:ilvl w:val="0"/>
          <w:numId w:val="1"/>
        </w:numPr>
      </w:pPr>
      <w:r w:rsidRPr="00A124E8">
        <w:t xml:space="preserve">Trust inaccurate or biased information </w:t>
      </w:r>
    </w:p>
    <w:p w14:paraId="4A1EC143" w14:textId="77777777" w:rsidR="00A124E8" w:rsidRPr="00A124E8" w:rsidRDefault="00A124E8" w:rsidP="00A124E8">
      <w:pPr>
        <w:numPr>
          <w:ilvl w:val="0"/>
          <w:numId w:val="1"/>
        </w:numPr>
      </w:pPr>
      <w:r w:rsidRPr="00A124E8">
        <w:t xml:space="preserve">Rely on AI instead of building critical thinking skills </w:t>
      </w:r>
    </w:p>
    <w:p w14:paraId="18E91171" w14:textId="77777777" w:rsidR="00A124E8" w:rsidRPr="00A124E8" w:rsidRDefault="00A124E8" w:rsidP="00A124E8">
      <w:pPr>
        <w:numPr>
          <w:ilvl w:val="0"/>
          <w:numId w:val="1"/>
        </w:numPr>
      </w:pPr>
      <w:r w:rsidRPr="00A124E8">
        <w:t xml:space="preserve">Share personal information without understanding privacy risks </w:t>
      </w:r>
    </w:p>
    <w:p w14:paraId="404ED752" w14:textId="77777777" w:rsidR="00A124E8" w:rsidRPr="00A124E8" w:rsidRDefault="00A124E8" w:rsidP="00A124E8">
      <w:r w:rsidRPr="00A124E8">
        <w:t>I’ve started exploring AI literacy resources, including the lessons available through Learning.com’s free site, and I’ve found them helpful in introducing these concepts. At the same time, it’s clear that a few lessons are not enough to fully prepare students.</w:t>
      </w:r>
    </w:p>
    <w:p w14:paraId="2BA73244" w14:textId="77777777" w:rsidR="00A124E8" w:rsidRPr="00A124E8" w:rsidRDefault="00A124E8" w:rsidP="00A124E8">
      <w:r w:rsidRPr="00A124E8">
        <w:t>Students need consistent, structured instruction over time.</w:t>
      </w:r>
    </w:p>
    <w:p w14:paraId="48402D80" w14:textId="77777777" w:rsidR="00A124E8" w:rsidRPr="00A124E8" w:rsidRDefault="00A124E8" w:rsidP="00A124E8">
      <w:r w:rsidRPr="00A124E8">
        <w:t>I believe our district has an opportunity to lead by ensuring students are taught how to use AI safely, think critically about it, and apply it responsibly - starting in K–8.</w:t>
      </w:r>
    </w:p>
    <w:p w14:paraId="611E5653" w14:textId="77777777" w:rsidR="00A124E8" w:rsidRPr="00A124E8" w:rsidRDefault="00A124E8" w:rsidP="00A124E8">
      <w:r w:rsidRPr="00A124E8">
        <w:t>The U.S. Department of Labor continues to highlight digital literacy and critical thinking as foundational skills, which are becoming even more important as AI use grows.</w:t>
      </w:r>
    </w:p>
    <w:p w14:paraId="63E28B49" w14:textId="181E2723" w:rsidR="00A124E8" w:rsidRPr="00A124E8" w:rsidRDefault="00A124E8" w:rsidP="00A124E8">
      <w:r w:rsidRPr="00A124E8">
        <w:t>As you consider next steps, I encourage the district to prioritize solutions that are safe for students, easy for teachers to implement, and designed to build these skills across grade levels. Expanding beyond introductory resources into a full, structured approach - such as Learning.com’s K</w:t>
      </w:r>
      <w:r>
        <w:t>-</w:t>
      </w:r>
      <w:r w:rsidRPr="00A124E8">
        <w:t>8 AI literacy curriculum - would help ensure students are truly prepared.</w:t>
      </w:r>
    </w:p>
    <w:p w14:paraId="05066742" w14:textId="77777777" w:rsidR="00A124E8" w:rsidRPr="00A124E8" w:rsidRDefault="00A124E8" w:rsidP="00A124E8">
      <w:r w:rsidRPr="00A124E8">
        <w:t>Thank you for your leadership and for supporting teachers and students in this work.</w:t>
      </w:r>
    </w:p>
    <w:p w14:paraId="02F05B97" w14:textId="18665DD6" w:rsidR="00A124E8" w:rsidRDefault="00A124E8">
      <w:r w:rsidRPr="00A124E8">
        <w:t>Sincerely,</w:t>
      </w:r>
      <w:r w:rsidRPr="00A124E8">
        <w:br/>
        <w:t>[Your Name]</w:t>
      </w:r>
      <w:r w:rsidRPr="00A124E8">
        <w:br/>
        <w:t>[Optional: Teacher, School Name / Grade Level]</w:t>
      </w:r>
    </w:p>
    <w:sectPr w:rsidR="00A1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8673E"/>
    <w:multiLevelType w:val="multilevel"/>
    <w:tmpl w:val="22A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8"/>
    <w:rsid w:val="0025268F"/>
    <w:rsid w:val="00A124E8"/>
    <w:rsid w:val="00B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BA0D1"/>
  <w15:chartTrackingRefBased/>
  <w15:docId w15:val="{174C1A99-6975-486D-AFE9-480B8BDB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95ac29-fa3e-49f6-bc29-e0e088406353">
      <Terms xmlns="http://schemas.microsoft.com/office/infopath/2007/PartnerControls"/>
    </lcf76f155ced4ddcb4097134ff3c332f>
    <TaxCatchAll xmlns="de6e39d0-4079-4885-a6b7-a20bffbb5ced" xsi:nil="true"/>
    <PubDate xmlns="0295ac29-fa3e-49f6-bc29-e0e088406353" xsi:nil="true"/>
    <Image xmlns="0295ac29-fa3e-49f6-bc29-e0e0884063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F459B054FCD4CB0A60944941DFE85" ma:contentTypeVersion="16" ma:contentTypeDescription="Create a new document." ma:contentTypeScope="" ma:versionID="a0823b581eae352e8ca699bf799ca78e">
  <xsd:schema xmlns:xsd="http://www.w3.org/2001/XMLSchema" xmlns:xs="http://www.w3.org/2001/XMLSchema" xmlns:p="http://schemas.microsoft.com/office/2006/metadata/properties" xmlns:ns2="0295ac29-fa3e-49f6-bc29-e0e088406353" xmlns:ns3="de6e39d0-4079-4885-a6b7-a20bffbb5ced" targetNamespace="http://schemas.microsoft.com/office/2006/metadata/properties" ma:root="true" ma:fieldsID="b5cdfba5b72ed50d3e251a1d95ee4090" ns2:_="" ns3:_="">
    <xsd:import namespace="0295ac29-fa3e-49f6-bc29-e0e088406353"/>
    <xsd:import namespace="de6e39d0-4079-4885-a6b7-a20bffbb5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ubDate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5ac29-fa3e-49f6-bc29-e0e088406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8d8440-8ea5-4818-b04b-e81e46ce3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ubDate" ma:index="21" nillable="true" ma:displayName="Pub Date" ma:format="Dropdown" ma:internalName="PubDate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e39d0-4079-4885-a6b7-a20bffbb5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15b1e-e5a8-49d7-901d-539d5f3056d9}" ma:internalName="TaxCatchAll" ma:showField="CatchAllData" ma:web="de6e39d0-4079-4885-a6b7-a20bffbb5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09F01-FAD0-4844-ADE9-EE657ABFAEC4}">
  <ds:schemaRefs>
    <ds:schemaRef ds:uri="http://schemas.microsoft.com/office/2006/metadata/properties"/>
    <ds:schemaRef ds:uri="http://schemas.microsoft.com/office/infopath/2007/PartnerControls"/>
    <ds:schemaRef ds:uri="0295ac29-fa3e-49f6-bc29-e0e088406353"/>
    <ds:schemaRef ds:uri="de6e39d0-4079-4885-a6b7-a20bffbb5ced"/>
  </ds:schemaRefs>
</ds:datastoreItem>
</file>

<file path=customXml/itemProps2.xml><?xml version="1.0" encoding="utf-8"?>
<ds:datastoreItem xmlns:ds="http://schemas.openxmlformats.org/officeDocument/2006/customXml" ds:itemID="{8F35DD8C-5FB0-44A5-AA7B-F87394871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6C13F-5635-48C6-868B-FBA0E1C1B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5ac29-fa3e-49f6-bc29-e0e088406353"/>
    <ds:schemaRef ds:uri="de6e39d0-4079-4885-a6b7-a20bffbb5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Stith</dc:creator>
  <cp:keywords/>
  <dc:description/>
  <cp:lastModifiedBy>Kacy Stith</cp:lastModifiedBy>
  <cp:revision>1</cp:revision>
  <dcterms:created xsi:type="dcterms:W3CDTF">2026-04-06T21:15:00Z</dcterms:created>
  <dcterms:modified xsi:type="dcterms:W3CDTF">2026-04-06T21:22:00Z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0x010100B69F459B054FCD4CB0A60944941DFE85</vt:lpwstr>
  </property>
  <property fmtid="{D5CDD505-2E9C-101B-9397-08002B2CF9AE}" pid="3" name="MediaServiceImageTags">
    <vt:lpwstr/>
  </property>
</Properties>
</file>